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DD" w:rsidRPr="004416B1" w:rsidRDefault="003D48DD" w:rsidP="004416B1">
      <w:pPr>
        <w:pStyle w:val="default"/>
        <w:shd w:val="clear" w:color="auto" w:fill="F3F3F3"/>
        <w:spacing w:before="0" w:beforeAutospacing="0" w:after="0" w:afterAutospacing="0" w:line="315" w:lineRule="atLeast"/>
        <w:jc w:val="center"/>
        <w:rPr>
          <w:b/>
          <w:color w:val="000000"/>
          <w:sz w:val="36"/>
          <w:szCs w:val="36"/>
        </w:rPr>
      </w:pPr>
      <w:bookmarkStart w:id="0" w:name="_GoBack"/>
      <w:r w:rsidRPr="004416B1">
        <w:rPr>
          <w:rFonts w:ascii="仿宋" w:eastAsia="仿宋" w:hAnsi="仿宋" w:hint="eastAsia"/>
          <w:b/>
          <w:color w:val="000000"/>
          <w:sz w:val="36"/>
          <w:szCs w:val="36"/>
          <w:bdr w:val="none" w:sz="0" w:space="0" w:color="auto" w:frame="1"/>
        </w:rPr>
        <w:t>研究生学位论文</w:t>
      </w:r>
      <w:r w:rsidR="00591CD4" w:rsidRPr="004416B1">
        <w:rPr>
          <w:rFonts w:ascii="仿宋" w:eastAsia="仿宋" w:hAnsi="仿宋"/>
          <w:b/>
          <w:color w:val="000000"/>
          <w:sz w:val="36"/>
          <w:szCs w:val="36"/>
          <w:bdr w:val="none" w:sz="0" w:space="0" w:color="auto" w:frame="1"/>
        </w:rPr>
        <w:t>毕业</w:t>
      </w:r>
      <w:r w:rsidRPr="004416B1">
        <w:rPr>
          <w:rFonts w:ascii="仿宋" w:eastAsia="仿宋" w:hAnsi="仿宋" w:hint="eastAsia"/>
          <w:b/>
          <w:color w:val="000000"/>
          <w:sz w:val="36"/>
          <w:szCs w:val="36"/>
          <w:bdr w:val="none" w:sz="0" w:space="0" w:color="auto" w:frame="1"/>
        </w:rPr>
        <w:t>答辩</w:t>
      </w:r>
      <w:r w:rsidR="00591CD4" w:rsidRPr="004416B1">
        <w:rPr>
          <w:rFonts w:ascii="仿宋" w:eastAsia="仿宋" w:hAnsi="仿宋" w:hint="eastAsia"/>
          <w:b/>
          <w:color w:val="000000"/>
          <w:sz w:val="36"/>
          <w:szCs w:val="36"/>
          <w:bdr w:val="none" w:sz="0" w:space="0" w:color="auto" w:frame="1"/>
        </w:rPr>
        <w:t>会</w:t>
      </w:r>
      <w:r w:rsidR="003B717F">
        <w:rPr>
          <w:rFonts w:ascii="仿宋" w:eastAsia="仿宋" w:hAnsi="仿宋" w:hint="eastAsia"/>
          <w:b/>
          <w:color w:val="000000"/>
          <w:sz w:val="36"/>
          <w:szCs w:val="36"/>
          <w:bdr w:val="none" w:sz="0" w:space="0" w:color="auto" w:frame="1"/>
        </w:rPr>
        <w:t>需</w:t>
      </w:r>
      <w:r w:rsidR="00591CD4" w:rsidRPr="004416B1">
        <w:rPr>
          <w:rFonts w:ascii="仿宋" w:eastAsia="仿宋" w:hAnsi="仿宋" w:hint="eastAsia"/>
          <w:b/>
          <w:color w:val="000000"/>
          <w:sz w:val="36"/>
          <w:szCs w:val="36"/>
          <w:bdr w:val="none" w:sz="0" w:space="0" w:color="auto" w:frame="1"/>
        </w:rPr>
        <w:t>准备</w:t>
      </w:r>
      <w:r w:rsidR="00591CD4" w:rsidRPr="004416B1">
        <w:rPr>
          <w:rFonts w:ascii="仿宋" w:eastAsia="仿宋" w:hAnsi="仿宋"/>
          <w:b/>
          <w:color w:val="000000"/>
          <w:sz w:val="36"/>
          <w:szCs w:val="36"/>
          <w:bdr w:val="none" w:sz="0" w:space="0" w:color="auto" w:frame="1"/>
        </w:rPr>
        <w:t>事项</w:t>
      </w:r>
      <w:bookmarkEnd w:id="0"/>
    </w:p>
    <w:p w:rsidR="003D48DD" w:rsidRDefault="003D48DD" w:rsidP="003D48DD">
      <w:pPr>
        <w:pStyle w:val="default"/>
        <w:shd w:val="clear" w:color="auto" w:fill="F3F3F3"/>
        <w:spacing w:before="0" w:beforeAutospacing="0" w:after="0" w:afterAutospacing="0" w:line="315" w:lineRule="atLeast"/>
        <w:ind w:firstLine="645"/>
        <w:rPr>
          <w:color w:val="000000"/>
          <w:sz w:val="21"/>
          <w:szCs w:val="21"/>
        </w:rPr>
      </w:pPr>
      <w:r>
        <w:rPr>
          <w:rFonts w:ascii="仿宋" w:eastAsia="仿宋" w:hAnsi="仿宋" w:hint="eastAsia"/>
          <w:color w:val="000000"/>
          <w:sz w:val="32"/>
          <w:szCs w:val="32"/>
          <w:bdr w:val="none" w:sz="0" w:space="0" w:color="auto" w:frame="1"/>
        </w:rPr>
        <w:t>（</w:t>
      </w:r>
      <w:r>
        <w:rPr>
          <w:rFonts w:hint="eastAsia"/>
          <w:color w:val="000000"/>
          <w:sz w:val="32"/>
          <w:szCs w:val="32"/>
          <w:bdr w:val="none" w:sz="0" w:space="0" w:color="auto" w:frame="1"/>
        </w:rPr>
        <w:t>1</w:t>
      </w:r>
      <w:r>
        <w:rPr>
          <w:rFonts w:ascii="仿宋" w:eastAsia="仿宋" w:hAnsi="仿宋" w:hint="eastAsia"/>
          <w:color w:val="000000"/>
          <w:sz w:val="32"/>
          <w:szCs w:val="32"/>
          <w:bdr w:val="none" w:sz="0" w:space="0" w:color="auto" w:frame="1"/>
        </w:rPr>
        <w:t>）按照答辩委员会</w:t>
      </w:r>
      <w:r w:rsidR="00036E39">
        <w:rPr>
          <w:rFonts w:ascii="仿宋" w:eastAsia="仿宋" w:hAnsi="仿宋" w:hint="eastAsia"/>
          <w:color w:val="000000"/>
          <w:sz w:val="32"/>
          <w:szCs w:val="32"/>
          <w:bdr w:val="none" w:sz="0" w:space="0" w:color="auto" w:frame="1"/>
        </w:rPr>
        <w:t>委员</w:t>
      </w:r>
      <w:r>
        <w:rPr>
          <w:rFonts w:ascii="仿宋" w:eastAsia="仿宋" w:hAnsi="仿宋" w:hint="eastAsia"/>
          <w:color w:val="000000"/>
          <w:sz w:val="32"/>
          <w:szCs w:val="32"/>
          <w:bdr w:val="none" w:sz="0" w:space="0" w:color="auto" w:frame="1"/>
        </w:rPr>
        <w:t>的人数提交相应数量的学位论文（确定</w:t>
      </w:r>
      <w:r>
        <w:rPr>
          <w:rFonts w:ascii="仿宋" w:eastAsia="仿宋" w:hAnsi="仿宋"/>
          <w:color w:val="000000"/>
          <w:sz w:val="32"/>
          <w:szCs w:val="32"/>
          <w:bdr w:val="none" w:sz="0" w:space="0" w:color="auto" w:frame="1"/>
        </w:rPr>
        <w:t>答辩日的前</w:t>
      </w:r>
      <w:r>
        <w:rPr>
          <w:rFonts w:ascii="仿宋" w:eastAsia="仿宋" w:hAnsi="仿宋" w:hint="eastAsia"/>
          <w:color w:val="000000"/>
          <w:sz w:val="32"/>
          <w:szCs w:val="32"/>
          <w:bdr w:val="none" w:sz="0" w:space="0" w:color="auto" w:frame="1"/>
        </w:rPr>
        <w:t>5天</w:t>
      </w:r>
      <w:r>
        <w:rPr>
          <w:rFonts w:ascii="仿宋" w:eastAsia="仿宋" w:hAnsi="仿宋"/>
          <w:color w:val="000000"/>
          <w:sz w:val="32"/>
          <w:szCs w:val="32"/>
          <w:bdr w:val="none" w:sz="0" w:space="0" w:color="auto" w:frame="1"/>
        </w:rPr>
        <w:t>提交</w:t>
      </w:r>
      <w:r>
        <w:rPr>
          <w:rFonts w:ascii="仿宋" w:eastAsia="仿宋" w:hAnsi="仿宋" w:hint="eastAsia"/>
          <w:color w:val="000000"/>
          <w:sz w:val="32"/>
          <w:szCs w:val="32"/>
          <w:bdr w:val="none" w:sz="0" w:space="0" w:color="auto" w:frame="1"/>
        </w:rPr>
        <w:t>）。</w:t>
      </w:r>
    </w:p>
    <w:p w:rsidR="003D48DD" w:rsidRDefault="003D48DD" w:rsidP="003D48DD">
      <w:pPr>
        <w:pStyle w:val="default"/>
        <w:shd w:val="clear" w:color="auto" w:fill="F3F3F3"/>
        <w:spacing w:before="0" w:beforeAutospacing="0" w:after="0" w:afterAutospacing="0" w:line="315" w:lineRule="atLeast"/>
        <w:ind w:firstLine="645"/>
        <w:rPr>
          <w:color w:val="000000"/>
          <w:sz w:val="21"/>
          <w:szCs w:val="21"/>
        </w:rPr>
      </w:pPr>
      <w:r>
        <w:rPr>
          <w:rFonts w:ascii="仿宋" w:eastAsia="仿宋" w:hAnsi="仿宋" w:hint="eastAsia"/>
          <w:color w:val="000000"/>
          <w:sz w:val="32"/>
          <w:szCs w:val="32"/>
          <w:bdr w:val="none" w:sz="0" w:space="0" w:color="auto" w:frame="1"/>
        </w:rPr>
        <w:t>（</w:t>
      </w:r>
      <w:r>
        <w:rPr>
          <w:rFonts w:hint="eastAsia"/>
          <w:color w:val="000000"/>
          <w:sz w:val="32"/>
          <w:szCs w:val="32"/>
          <w:bdr w:val="none" w:sz="0" w:space="0" w:color="auto" w:frame="1"/>
        </w:rPr>
        <w:t>2</w:t>
      </w:r>
      <w:r>
        <w:rPr>
          <w:rFonts w:ascii="仿宋" w:eastAsia="仿宋" w:hAnsi="仿宋" w:hint="eastAsia"/>
          <w:color w:val="000000"/>
          <w:sz w:val="32"/>
          <w:szCs w:val="32"/>
          <w:bdr w:val="none" w:sz="0" w:space="0" w:color="auto" w:frame="1"/>
        </w:rPr>
        <w:t>）按照答辩委员会</w:t>
      </w:r>
      <w:r w:rsidR="00036E39">
        <w:rPr>
          <w:rFonts w:ascii="仿宋" w:eastAsia="仿宋" w:hAnsi="仿宋" w:hint="eastAsia"/>
          <w:color w:val="000000"/>
          <w:sz w:val="32"/>
          <w:szCs w:val="32"/>
          <w:bdr w:val="none" w:sz="0" w:space="0" w:color="auto" w:frame="1"/>
        </w:rPr>
        <w:t>委员</w:t>
      </w:r>
      <w:r>
        <w:rPr>
          <w:rFonts w:ascii="仿宋" w:eastAsia="仿宋" w:hAnsi="仿宋" w:hint="eastAsia"/>
          <w:color w:val="000000"/>
          <w:sz w:val="32"/>
          <w:szCs w:val="32"/>
          <w:bdr w:val="none" w:sz="0" w:space="0" w:color="auto" w:frame="1"/>
        </w:rPr>
        <w:t>的人数提交相应数量的隐去评阅人相关信息的学位论文评阅意见复印件。</w:t>
      </w:r>
    </w:p>
    <w:p w:rsidR="003D48DD" w:rsidRDefault="003D48DD" w:rsidP="003D48DD">
      <w:pPr>
        <w:pStyle w:val="default"/>
        <w:shd w:val="clear" w:color="auto" w:fill="F3F3F3"/>
        <w:spacing w:before="0" w:beforeAutospacing="0" w:after="0" w:afterAutospacing="0" w:line="315" w:lineRule="atLeast"/>
        <w:ind w:firstLine="645"/>
        <w:rPr>
          <w:color w:val="000000"/>
          <w:sz w:val="21"/>
          <w:szCs w:val="21"/>
        </w:rPr>
      </w:pPr>
      <w:r>
        <w:rPr>
          <w:rFonts w:ascii="仿宋" w:eastAsia="仿宋" w:hAnsi="仿宋" w:hint="eastAsia"/>
          <w:color w:val="000000"/>
          <w:sz w:val="32"/>
          <w:szCs w:val="32"/>
          <w:bdr w:val="none" w:sz="0" w:space="0" w:color="auto" w:frame="1"/>
        </w:rPr>
        <w:t>（</w:t>
      </w:r>
      <w:r>
        <w:rPr>
          <w:rFonts w:hint="eastAsia"/>
          <w:color w:val="000000"/>
          <w:sz w:val="32"/>
          <w:szCs w:val="32"/>
          <w:bdr w:val="none" w:sz="0" w:space="0" w:color="auto" w:frame="1"/>
        </w:rPr>
        <w:t>3</w:t>
      </w:r>
      <w:r>
        <w:rPr>
          <w:rFonts w:ascii="仿宋" w:eastAsia="仿宋" w:hAnsi="仿宋" w:hint="eastAsia"/>
          <w:color w:val="000000"/>
          <w:sz w:val="32"/>
          <w:szCs w:val="32"/>
          <w:bdr w:val="none" w:sz="0" w:space="0" w:color="auto" w:frame="1"/>
        </w:rPr>
        <w:t>）其他能证明学位论文质量的支撑材料（如相关的科研成果、实验记录本等</w:t>
      </w:r>
      <w:r w:rsidR="00591CD4">
        <w:rPr>
          <w:rFonts w:ascii="仿宋" w:eastAsia="仿宋" w:hAnsi="仿宋" w:hint="eastAsia"/>
          <w:color w:val="000000"/>
          <w:sz w:val="32"/>
          <w:szCs w:val="32"/>
          <w:bdr w:val="none" w:sz="0" w:space="0" w:color="auto" w:frame="1"/>
        </w:rPr>
        <w:t>答辩</w:t>
      </w:r>
      <w:r w:rsidR="00591CD4">
        <w:rPr>
          <w:rFonts w:ascii="仿宋" w:eastAsia="仿宋" w:hAnsi="仿宋"/>
          <w:color w:val="000000"/>
          <w:sz w:val="32"/>
          <w:szCs w:val="32"/>
          <w:bdr w:val="none" w:sz="0" w:space="0" w:color="auto" w:frame="1"/>
        </w:rPr>
        <w:t>时提供给</w:t>
      </w:r>
      <w:r w:rsidR="004416B1">
        <w:rPr>
          <w:rFonts w:ascii="仿宋" w:eastAsia="仿宋" w:hAnsi="仿宋" w:hint="eastAsia"/>
          <w:color w:val="000000"/>
          <w:sz w:val="32"/>
          <w:szCs w:val="32"/>
          <w:bdr w:val="none" w:sz="0" w:space="0" w:color="auto" w:frame="1"/>
        </w:rPr>
        <w:t>答辩委员会</w:t>
      </w:r>
      <w:r>
        <w:rPr>
          <w:rFonts w:ascii="仿宋" w:eastAsia="仿宋" w:hAnsi="仿宋" w:hint="eastAsia"/>
          <w:color w:val="000000"/>
          <w:sz w:val="32"/>
          <w:szCs w:val="32"/>
          <w:bdr w:val="none" w:sz="0" w:space="0" w:color="auto" w:frame="1"/>
        </w:rPr>
        <w:t>）。</w:t>
      </w:r>
    </w:p>
    <w:p w:rsidR="003D48DD" w:rsidRDefault="003D48DD" w:rsidP="003D48DD">
      <w:pPr>
        <w:pStyle w:val="default"/>
        <w:shd w:val="clear" w:color="auto" w:fill="F3F3F3"/>
        <w:spacing w:before="0" w:beforeAutospacing="0" w:after="0" w:afterAutospacing="0" w:line="315" w:lineRule="atLeast"/>
        <w:ind w:firstLine="645"/>
        <w:rPr>
          <w:color w:val="000000"/>
          <w:sz w:val="21"/>
          <w:szCs w:val="21"/>
        </w:rPr>
      </w:pPr>
      <w:r>
        <w:rPr>
          <w:rFonts w:ascii="仿宋" w:eastAsia="仿宋" w:hAnsi="仿宋" w:hint="eastAsia"/>
          <w:color w:val="000000"/>
          <w:sz w:val="32"/>
          <w:szCs w:val="32"/>
          <w:bdr w:val="none" w:sz="0" w:space="0" w:color="auto" w:frame="1"/>
        </w:rPr>
        <w:t>（</w:t>
      </w:r>
      <w:r>
        <w:rPr>
          <w:rFonts w:hint="eastAsia"/>
          <w:color w:val="000000"/>
          <w:sz w:val="32"/>
          <w:szCs w:val="32"/>
          <w:bdr w:val="none" w:sz="0" w:space="0" w:color="auto" w:frame="1"/>
        </w:rPr>
        <w:t>4</w:t>
      </w:r>
      <w:r>
        <w:rPr>
          <w:rFonts w:ascii="仿宋" w:eastAsia="仿宋" w:hAnsi="仿宋" w:hint="eastAsia"/>
          <w:color w:val="000000"/>
          <w:sz w:val="32"/>
          <w:szCs w:val="32"/>
          <w:bdr w:val="none" w:sz="0" w:space="0" w:color="auto" w:frame="1"/>
        </w:rPr>
        <w:t>）答辩</w:t>
      </w:r>
      <w:r>
        <w:rPr>
          <w:rFonts w:hint="eastAsia"/>
          <w:color w:val="000000"/>
          <w:sz w:val="32"/>
          <w:szCs w:val="32"/>
          <w:bdr w:val="none" w:sz="0" w:space="0" w:color="auto" w:frame="1"/>
        </w:rPr>
        <w:t>PPT</w:t>
      </w:r>
      <w:r>
        <w:rPr>
          <w:rFonts w:ascii="仿宋" w:eastAsia="仿宋" w:hAnsi="仿宋" w:hint="eastAsia"/>
          <w:color w:val="000000"/>
          <w:sz w:val="32"/>
          <w:szCs w:val="32"/>
          <w:bdr w:val="none" w:sz="0" w:space="0" w:color="auto" w:frame="1"/>
        </w:rPr>
        <w:t>，应在答辩会前</w:t>
      </w:r>
      <w:r>
        <w:rPr>
          <w:rFonts w:hint="eastAsia"/>
          <w:color w:val="000000"/>
          <w:sz w:val="32"/>
          <w:szCs w:val="32"/>
          <w:bdr w:val="none" w:sz="0" w:space="0" w:color="auto" w:frame="1"/>
        </w:rPr>
        <w:t>15</w:t>
      </w:r>
      <w:r>
        <w:rPr>
          <w:rFonts w:ascii="仿宋" w:eastAsia="仿宋" w:hAnsi="仿宋" w:hint="eastAsia"/>
          <w:color w:val="000000"/>
          <w:sz w:val="32"/>
          <w:szCs w:val="32"/>
          <w:bdr w:val="none" w:sz="0" w:space="0" w:color="auto" w:frame="1"/>
        </w:rPr>
        <w:t>分钟复制到答辩现场的计算机桌面。</w:t>
      </w:r>
    </w:p>
    <w:p w:rsidR="003D48DD" w:rsidRDefault="003D48DD" w:rsidP="003D48DD">
      <w:pPr>
        <w:pStyle w:val="default"/>
        <w:shd w:val="clear" w:color="auto" w:fill="F3F3F3"/>
        <w:spacing w:before="0" w:beforeAutospacing="0" w:after="0" w:afterAutospacing="0" w:line="315" w:lineRule="atLeast"/>
        <w:ind w:firstLine="645"/>
        <w:rPr>
          <w:color w:val="000000"/>
          <w:sz w:val="21"/>
          <w:szCs w:val="21"/>
        </w:rPr>
      </w:pPr>
      <w:r>
        <w:rPr>
          <w:rFonts w:ascii="仿宋" w:eastAsia="仿宋" w:hAnsi="仿宋" w:hint="eastAsia"/>
          <w:color w:val="000000"/>
          <w:sz w:val="32"/>
          <w:szCs w:val="32"/>
          <w:bdr w:val="none" w:sz="0" w:space="0" w:color="auto" w:frame="1"/>
        </w:rPr>
        <w:t>（</w:t>
      </w:r>
      <w:r>
        <w:rPr>
          <w:rFonts w:hint="eastAsia"/>
          <w:color w:val="000000"/>
          <w:sz w:val="32"/>
          <w:szCs w:val="32"/>
          <w:bdr w:val="none" w:sz="0" w:space="0" w:color="auto" w:frame="1"/>
        </w:rPr>
        <w:t>5</w:t>
      </w:r>
      <w:r>
        <w:rPr>
          <w:rFonts w:ascii="仿宋" w:eastAsia="仿宋" w:hAnsi="仿宋" w:hint="eastAsia"/>
          <w:color w:val="000000"/>
          <w:sz w:val="32"/>
          <w:szCs w:val="32"/>
          <w:bdr w:val="none" w:sz="0" w:space="0" w:color="auto" w:frame="1"/>
        </w:rPr>
        <w:t>）所有答辩材料中</w:t>
      </w:r>
      <w:r w:rsidR="00036E39">
        <w:rPr>
          <w:rFonts w:ascii="仿宋" w:eastAsia="仿宋" w:hAnsi="仿宋" w:hint="eastAsia"/>
          <w:color w:val="000000"/>
          <w:sz w:val="32"/>
          <w:szCs w:val="32"/>
          <w:bdr w:val="none" w:sz="0" w:space="0" w:color="auto" w:frame="1"/>
        </w:rPr>
        <w:t>不得</w:t>
      </w:r>
      <w:r>
        <w:rPr>
          <w:rFonts w:ascii="仿宋" w:eastAsia="仿宋" w:hAnsi="仿宋" w:hint="eastAsia"/>
          <w:color w:val="000000"/>
          <w:sz w:val="32"/>
          <w:szCs w:val="32"/>
          <w:bdr w:val="none" w:sz="0" w:space="0" w:color="auto" w:frame="1"/>
        </w:rPr>
        <w:t>出现导师信息。</w:t>
      </w:r>
    </w:p>
    <w:p w:rsidR="003D48DD" w:rsidRDefault="003D48DD" w:rsidP="003D48DD">
      <w:pPr>
        <w:pStyle w:val="default"/>
        <w:shd w:val="clear" w:color="auto" w:fill="F3F3F3"/>
        <w:spacing w:before="0" w:beforeAutospacing="0" w:after="0" w:afterAutospacing="0" w:line="315" w:lineRule="atLeast"/>
        <w:ind w:firstLine="645"/>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（6）准备</w:t>
      </w:r>
      <w:r>
        <w:rPr>
          <w:rFonts w:ascii="仿宋" w:eastAsia="仿宋" w:hAnsi="仿宋"/>
          <w:color w:val="000000"/>
          <w:sz w:val="32"/>
          <w:szCs w:val="32"/>
          <w:bdr w:val="none" w:sz="0" w:space="0" w:color="auto" w:frame="1"/>
        </w:rPr>
        <w:t>好经导师审核的答辩决议电子稿一份</w:t>
      </w:r>
      <w:r>
        <w:rPr>
          <w:rFonts w:ascii="仿宋" w:eastAsia="仿宋" w:hAnsi="仿宋" w:hint="eastAsia"/>
          <w:color w:val="000000"/>
          <w:sz w:val="32"/>
          <w:szCs w:val="32"/>
          <w:bdr w:val="none" w:sz="0" w:space="0" w:color="auto" w:frame="1"/>
        </w:rPr>
        <w:t>，</w:t>
      </w:r>
      <w:r w:rsidR="00036E39">
        <w:rPr>
          <w:rFonts w:ascii="仿宋" w:eastAsia="仿宋" w:hAnsi="仿宋" w:hint="eastAsia"/>
          <w:color w:val="000000"/>
          <w:sz w:val="32"/>
          <w:szCs w:val="32"/>
          <w:bdr w:val="none" w:sz="0" w:space="0" w:color="auto" w:frame="1"/>
        </w:rPr>
        <w:t>并打印出一份经导师签字，</w:t>
      </w:r>
      <w:r>
        <w:rPr>
          <w:rFonts w:ascii="仿宋" w:eastAsia="仿宋" w:hAnsi="仿宋"/>
          <w:color w:val="000000"/>
          <w:sz w:val="32"/>
          <w:szCs w:val="32"/>
          <w:bdr w:val="none" w:sz="0" w:space="0" w:color="auto" w:frame="1"/>
        </w:rPr>
        <w:t>在答辩前</w:t>
      </w:r>
      <w:r w:rsidR="00036E39">
        <w:rPr>
          <w:rFonts w:ascii="仿宋" w:eastAsia="仿宋" w:hAnsi="仿宋"/>
          <w:color w:val="000000"/>
          <w:sz w:val="32"/>
          <w:szCs w:val="32"/>
          <w:bdr w:val="none" w:sz="0" w:space="0" w:color="auto" w:frame="1"/>
        </w:rPr>
        <w:t>将电子版和纸质版答辩决议草稿一并</w:t>
      </w:r>
      <w:r>
        <w:rPr>
          <w:rFonts w:ascii="仿宋" w:eastAsia="仿宋" w:hAnsi="仿宋" w:hint="eastAsia"/>
          <w:color w:val="000000"/>
          <w:sz w:val="32"/>
          <w:szCs w:val="32"/>
          <w:bdr w:val="none" w:sz="0" w:space="0" w:color="auto" w:frame="1"/>
        </w:rPr>
        <w:t>交</w:t>
      </w:r>
      <w:r>
        <w:rPr>
          <w:rFonts w:ascii="仿宋" w:eastAsia="仿宋" w:hAnsi="仿宋"/>
          <w:color w:val="000000"/>
          <w:sz w:val="32"/>
          <w:szCs w:val="32"/>
          <w:bdr w:val="none" w:sz="0" w:space="0" w:color="auto" w:frame="1"/>
        </w:rPr>
        <w:t>答辩</w:t>
      </w:r>
      <w:r>
        <w:rPr>
          <w:rFonts w:ascii="仿宋" w:eastAsia="仿宋" w:hAnsi="仿宋" w:hint="eastAsia"/>
          <w:color w:val="000000"/>
          <w:sz w:val="32"/>
          <w:szCs w:val="32"/>
          <w:bdr w:val="none" w:sz="0" w:space="0" w:color="auto" w:frame="1"/>
        </w:rPr>
        <w:t>秘书</w:t>
      </w:r>
      <w:r>
        <w:rPr>
          <w:rFonts w:ascii="仿宋" w:eastAsia="仿宋" w:hAnsi="仿宋"/>
          <w:color w:val="000000"/>
          <w:sz w:val="32"/>
          <w:szCs w:val="32"/>
          <w:bdr w:val="none" w:sz="0" w:space="0" w:color="auto" w:frame="1"/>
        </w:rPr>
        <w:t>。</w:t>
      </w:r>
      <w:r w:rsidR="00B128DB">
        <w:rPr>
          <w:rFonts w:ascii="仿宋" w:eastAsia="仿宋" w:hAnsi="仿宋" w:hint="eastAsia"/>
          <w:color w:val="000000"/>
          <w:sz w:val="32"/>
          <w:szCs w:val="32"/>
          <w:bdr w:val="none" w:sz="0" w:space="0" w:color="auto" w:frame="1"/>
        </w:rPr>
        <w:t>（答辩决议参考模板见附件）</w:t>
      </w:r>
    </w:p>
    <w:p w:rsidR="003D48DD" w:rsidRDefault="003D48DD" w:rsidP="003D48DD">
      <w:pPr>
        <w:pStyle w:val="default"/>
        <w:shd w:val="clear" w:color="auto" w:fill="F3F3F3"/>
        <w:spacing w:before="0" w:beforeAutospacing="0" w:after="0" w:afterAutospacing="0" w:line="315" w:lineRule="atLeast"/>
        <w:ind w:firstLine="645"/>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（7）按照答辩委员会的人数提交相应数量的</w:t>
      </w:r>
      <w:r>
        <w:rPr>
          <w:rFonts w:ascii="仿宋" w:eastAsia="仿宋" w:hAnsi="仿宋"/>
          <w:color w:val="000000"/>
          <w:sz w:val="32"/>
          <w:szCs w:val="32"/>
          <w:bdr w:val="none" w:sz="0" w:space="0" w:color="auto" w:frame="1"/>
        </w:rPr>
        <w:t>答辩表决票</w:t>
      </w:r>
      <w:r>
        <w:rPr>
          <w:rFonts w:ascii="仿宋" w:eastAsia="仿宋" w:hAnsi="仿宋" w:hint="eastAsia"/>
          <w:color w:val="000000"/>
          <w:sz w:val="32"/>
          <w:szCs w:val="32"/>
          <w:bdr w:val="none" w:sz="0" w:space="0" w:color="auto" w:frame="1"/>
        </w:rPr>
        <w:t>并</w:t>
      </w:r>
      <w:r>
        <w:rPr>
          <w:rFonts w:ascii="仿宋" w:eastAsia="仿宋" w:hAnsi="仿宋"/>
          <w:color w:val="000000"/>
          <w:sz w:val="32"/>
          <w:szCs w:val="32"/>
          <w:bdr w:val="none" w:sz="0" w:space="0" w:color="auto" w:frame="1"/>
        </w:rPr>
        <w:t>填写好相关信息。</w:t>
      </w:r>
    </w:p>
    <w:p w:rsidR="00591CD4" w:rsidRDefault="00591CD4" w:rsidP="003D48DD">
      <w:pPr>
        <w:pStyle w:val="default"/>
        <w:shd w:val="clear" w:color="auto" w:fill="F3F3F3"/>
        <w:spacing w:before="0" w:beforeAutospacing="0" w:after="0" w:afterAutospacing="0" w:line="315" w:lineRule="atLeast"/>
        <w:ind w:firstLine="645"/>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（8）准备</w:t>
      </w:r>
      <w:r>
        <w:rPr>
          <w:rFonts w:ascii="仿宋" w:eastAsia="仿宋" w:hAnsi="仿宋"/>
          <w:color w:val="000000"/>
          <w:sz w:val="32"/>
          <w:szCs w:val="32"/>
          <w:bdr w:val="none" w:sz="0" w:space="0" w:color="auto" w:frame="1"/>
        </w:rPr>
        <w:t>好各答辩现场</w:t>
      </w:r>
      <w:r>
        <w:rPr>
          <w:rFonts w:ascii="仿宋" w:eastAsia="仿宋" w:hAnsi="仿宋" w:hint="eastAsia"/>
          <w:color w:val="000000"/>
          <w:sz w:val="32"/>
          <w:szCs w:val="32"/>
          <w:bdr w:val="none" w:sz="0" w:space="0" w:color="auto" w:frame="1"/>
        </w:rPr>
        <w:t>的</w:t>
      </w:r>
      <w:r>
        <w:rPr>
          <w:rFonts w:ascii="仿宋" w:eastAsia="仿宋" w:hAnsi="仿宋"/>
          <w:color w:val="000000"/>
          <w:sz w:val="32"/>
          <w:szCs w:val="32"/>
          <w:bdr w:val="none" w:sz="0" w:space="0" w:color="auto" w:frame="1"/>
        </w:rPr>
        <w:t>布置工作</w:t>
      </w:r>
      <w:r>
        <w:rPr>
          <w:rFonts w:ascii="仿宋" w:eastAsia="仿宋" w:hAnsi="仿宋" w:hint="eastAsia"/>
          <w:color w:val="000000"/>
          <w:sz w:val="32"/>
          <w:szCs w:val="32"/>
          <w:bdr w:val="none" w:sz="0" w:space="0" w:color="auto" w:frame="1"/>
        </w:rPr>
        <w:t>（横幅</w:t>
      </w:r>
      <w:r>
        <w:rPr>
          <w:rFonts w:ascii="仿宋" w:eastAsia="仿宋" w:hAnsi="仿宋"/>
          <w:color w:val="000000"/>
          <w:sz w:val="32"/>
          <w:szCs w:val="32"/>
          <w:bdr w:val="none" w:sz="0" w:space="0" w:color="auto" w:frame="1"/>
        </w:rPr>
        <w:t>、茶水</w:t>
      </w:r>
      <w:r>
        <w:rPr>
          <w:rFonts w:ascii="仿宋" w:eastAsia="仿宋" w:hAnsi="仿宋" w:hint="eastAsia"/>
          <w:color w:val="000000"/>
          <w:sz w:val="32"/>
          <w:szCs w:val="32"/>
          <w:bdr w:val="none" w:sz="0" w:space="0" w:color="auto" w:frame="1"/>
        </w:rPr>
        <w:t>）</w:t>
      </w:r>
      <w:r>
        <w:rPr>
          <w:rFonts w:ascii="仿宋" w:eastAsia="仿宋" w:hAnsi="仿宋"/>
          <w:color w:val="000000"/>
          <w:sz w:val="32"/>
          <w:szCs w:val="32"/>
          <w:bdr w:val="none" w:sz="0" w:space="0" w:color="auto" w:frame="1"/>
        </w:rPr>
        <w:t>。</w:t>
      </w:r>
    </w:p>
    <w:p w:rsidR="00036E39" w:rsidRPr="00036E39" w:rsidRDefault="00036E39" w:rsidP="003D48DD">
      <w:pPr>
        <w:pStyle w:val="default"/>
        <w:shd w:val="clear" w:color="auto" w:fill="F3F3F3"/>
        <w:spacing w:before="0" w:beforeAutospacing="0" w:after="0" w:afterAutospacing="0" w:line="315" w:lineRule="atLeast"/>
        <w:ind w:firstLine="645"/>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（9）准备好纸笔，记录答辩老师提出的问题</w:t>
      </w:r>
      <w:r w:rsidR="00B128DB">
        <w:rPr>
          <w:rFonts w:ascii="仿宋" w:eastAsia="仿宋" w:hAnsi="仿宋" w:hint="eastAsia"/>
          <w:color w:val="000000"/>
          <w:sz w:val="32"/>
          <w:szCs w:val="32"/>
          <w:bdr w:val="none" w:sz="0" w:space="0" w:color="auto" w:frame="1"/>
        </w:rPr>
        <w:t>。</w:t>
      </w:r>
    </w:p>
    <w:p w:rsidR="00591CD4" w:rsidRDefault="00591CD4" w:rsidP="003D48DD">
      <w:pPr>
        <w:pStyle w:val="default"/>
        <w:shd w:val="clear" w:color="auto" w:fill="F3F3F3"/>
        <w:spacing w:before="0" w:beforeAutospacing="0" w:after="0" w:afterAutospacing="0" w:line="315" w:lineRule="atLeast"/>
        <w:ind w:firstLine="645"/>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（9）摄影</w:t>
      </w:r>
      <w:r>
        <w:rPr>
          <w:rFonts w:ascii="仿宋" w:eastAsia="仿宋" w:hAnsi="仿宋"/>
          <w:color w:val="000000"/>
          <w:sz w:val="32"/>
          <w:szCs w:val="32"/>
          <w:bdr w:val="none" w:sz="0" w:space="0" w:color="auto" w:frame="1"/>
        </w:rPr>
        <w:t>留念</w:t>
      </w:r>
      <w:r w:rsidR="00B128DB">
        <w:rPr>
          <w:rFonts w:ascii="仿宋" w:eastAsia="仿宋" w:hAnsi="仿宋" w:hint="eastAsia"/>
          <w:color w:val="000000"/>
          <w:sz w:val="32"/>
          <w:szCs w:val="32"/>
          <w:bdr w:val="none" w:sz="0" w:space="0" w:color="auto" w:frame="1"/>
        </w:rPr>
        <w:t>。</w:t>
      </w:r>
    </w:p>
    <w:p w:rsidR="00C13F1A" w:rsidRDefault="00C13F1A">
      <w:pPr>
        <w:widowControl/>
        <w:jc w:val="left"/>
        <w:rPr>
          <w:rFonts w:ascii="仿宋" w:eastAsia="仿宋" w:hAnsi="仿宋" w:cs="宋体"/>
          <w:color w:val="000000"/>
          <w:kern w:val="0"/>
          <w:sz w:val="32"/>
          <w:szCs w:val="32"/>
          <w:bdr w:val="none" w:sz="0" w:space="0" w:color="auto" w:frame="1"/>
        </w:rPr>
      </w:pPr>
      <w:r>
        <w:rPr>
          <w:rFonts w:ascii="仿宋" w:eastAsia="仿宋" w:hAnsi="仿宋"/>
          <w:color w:val="000000"/>
          <w:sz w:val="32"/>
          <w:szCs w:val="32"/>
          <w:bdr w:val="none" w:sz="0" w:space="0" w:color="auto" w:frame="1"/>
        </w:rPr>
        <w:br w:type="page"/>
      </w:r>
    </w:p>
    <w:p w:rsidR="00C13F1A" w:rsidRPr="00217D6F" w:rsidRDefault="00C13F1A" w:rsidP="00C13F1A">
      <w:pPr>
        <w:jc w:val="left"/>
        <w:rPr>
          <w:b/>
          <w:color w:val="FF0000"/>
          <w:sz w:val="30"/>
          <w:szCs w:val="30"/>
        </w:rPr>
      </w:pPr>
      <w:r w:rsidRPr="00217D6F">
        <w:rPr>
          <w:rFonts w:hint="eastAsia"/>
          <w:b/>
          <w:color w:val="FF0000"/>
          <w:sz w:val="30"/>
          <w:szCs w:val="30"/>
          <w:highlight w:val="yellow"/>
        </w:rPr>
        <w:lastRenderedPageBreak/>
        <w:t>参考模板</w:t>
      </w:r>
    </w:p>
    <w:p w:rsidR="00C13F1A" w:rsidRDefault="00C13F1A" w:rsidP="00C13F1A">
      <w:pPr>
        <w:jc w:val="center"/>
        <w:rPr>
          <w:b/>
          <w:sz w:val="30"/>
          <w:szCs w:val="30"/>
        </w:rPr>
      </w:pPr>
      <w:r w:rsidRPr="0043509D">
        <w:rPr>
          <w:rFonts w:hint="eastAsia"/>
          <w:b/>
          <w:sz w:val="30"/>
          <w:szCs w:val="30"/>
        </w:rPr>
        <w:t>硕士论文答辩决议</w:t>
      </w:r>
      <w:r>
        <w:rPr>
          <w:rFonts w:hint="eastAsia"/>
          <w:b/>
          <w:sz w:val="30"/>
          <w:szCs w:val="30"/>
        </w:rPr>
        <w:t>（*</w:t>
      </w:r>
      <w:r>
        <w:rPr>
          <w:b/>
          <w:sz w:val="30"/>
          <w:szCs w:val="30"/>
        </w:rPr>
        <w:t>*</w:t>
      </w:r>
      <w:r>
        <w:rPr>
          <w:rFonts w:hint="eastAsia"/>
          <w:b/>
          <w:sz w:val="30"/>
          <w:szCs w:val="30"/>
        </w:rPr>
        <w:t>）</w:t>
      </w:r>
    </w:p>
    <w:p w:rsidR="00C13F1A" w:rsidRPr="00282236" w:rsidRDefault="00C13F1A" w:rsidP="00C13F1A">
      <w:pPr>
        <w:pStyle w:val="0"/>
        <w:ind w:firstLine="480"/>
        <w:rPr>
          <w:rFonts w:ascii="Times New Roman" w:hAnsi="Times New Roman" w:cs="Times New Roman" w:hint="eastAsia"/>
          <w:color w:val="000000"/>
          <w:szCs w:val="24"/>
        </w:rPr>
      </w:pPr>
      <w:r w:rsidRPr="00282236">
        <w:rPr>
          <w:rFonts w:ascii="Times New Roman" w:hAnsi="Times New Roman" w:cs="Times New Roman" w:hint="eastAsia"/>
          <w:color w:val="000000"/>
          <w:szCs w:val="24"/>
        </w:rPr>
        <w:t>论文针对</w:t>
      </w:r>
      <w:r>
        <w:rPr>
          <w:rFonts w:ascii="Times New Roman" w:hAnsi="Times New Roman" w:cs="Times New Roman" w:hint="eastAsia"/>
          <w:color w:val="000000"/>
          <w:szCs w:val="24"/>
        </w:rPr>
        <w:t>*</w:t>
      </w:r>
      <w:r>
        <w:rPr>
          <w:rFonts w:ascii="Times New Roman" w:hAnsi="Times New Roman" w:cs="Times New Roman"/>
          <w:color w:val="000000"/>
          <w:szCs w:val="24"/>
        </w:rPr>
        <w:t>***</w:t>
      </w:r>
      <w:r w:rsidRPr="00282236">
        <w:rPr>
          <w:rFonts w:ascii="Times New Roman" w:hAnsi="Times New Roman" w:cs="Times New Roman" w:hint="eastAsia"/>
          <w:color w:val="000000"/>
          <w:szCs w:val="24"/>
        </w:rPr>
        <w:t>，选题具有学术意义和工程应用价值。</w:t>
      </w:r>
    </w:p>
    <w:p w:rsidR="00C13F1A" w:rsidRPr="00F53F69" w:rsidRDefault="00C13F1A" w:rsidP="00C13F1A">
      <w:pPr>
        <w:pStyle w:val="0"/>
        <w:spacing w:line="480" w:lineRule="auto"/>
        <w:ind w:firstLine="480"/>
        <w:rPr>
          <w:rFonts w:hint="eastAsia"/>
        </w:rPr>
      </w:pPr>
      <w:r w:rsidRPr="00AB288F">
        <w:rPr>
          <w:rFonts w:hint="eastAsia"/>
        </w:rPr>
        <w:t>论文采用</w:t>
      </w:r>
      <w:r>
        <w:t>**</w:t>
      </w:r>
      <w:r w:rsidRPr="00AB288F">
        <w:rPr>
          <w:rFonts w:hint="eastAsia"/>
        </w:rPr>
        <w:t>软件</w:t>
      </w:r>
      <w:r>
        <w:rPr>
          <w:rFonts w:hint="eastAsia"/>
        </w:rPr>
        <w:t>建立了的</w:t>
      </w:r>
      <w:r>
        <w:rPr>
          <w:rFonts w:hint="eastAsia"/>
        </w:rPr>
        <w:t>*</w:t>
      </w:r>
      <w:r>
        <w:t>*</w:t>
      </w:r>
      <w:r>
        <w:rPr>
          <w:rFonts w:hint="eastAsia"/>
        </w:rPr>
        <w:t>数值计算模型，并采用</w:t>
      </w:r>
      <w:r>
        <w:rPr>
          <w:rFonts w:hint="eastAsia"/>
        </w:rPr>
        <w:t>*</w:t>
      </w:r>
      <w:r>
        <w:t>*</w:t>
      </w:r>
      <w:r w:rsidRPr="00AB288F">
        <w:rPr>
          <w:rFonts w:hint="eastAsia"/>
        </w:rPr>
        <w:t>对</w:t>
      </w:r>
      <w:r>
        <w:rPr>
          <w:rFonts w:hint="eastAsia"/>
        </w:rPr>
        <w:t>计算模型进行了验证。探讨</w:t>
      </w:r>
      <w:r>
        <w:rPr>
          <w:rFonts w:hint="eastAsia"/>
        </w:rPr>
        <w:t>*</w:t>
      </w:r>
      <w:r>
        <w:t>*</w:t>
      </w:r>
      <w:r>
        <w:t>、</w:t>
      </w:r>
      <w:r>
        <w:t>**</w:t>
      </w:r>
      <w:r w:rsidRPr="00AB288F">
        <w:rPr>
          <w:rFonts w:hint="eastAsia"/>
        </w:rPr>
        <w:t>情况，分析了</w:t>
      </w:r>
      <w:r>
        <w:rPr>
          <w:rFonts w:hint="eastAsia"/>
        </w:rPr>
        <w:t>*</w:t>
      </w:r>
      <w:r>
        <w:t>*</w:t>
      </w:r>
      <w:r w:rsidRPr="00AB288F">
        <w:rPr>
          <w:rFonts w:hint="eastAsia"/>
        </w:rPr>
        <w:t>的影响因素，研究了</w:t>
      </w:r>
      <w:r>
        <w:rPr>
          <w:rFonts w:hint="eastAsia"/>
        </w:rPr>
        <w:t>*</w:t>
      </w:r>
      <w:r>
        <w:t>**</w:t>
      </w:r>
      <w:r>
        <w:rPr>
          <w:rFonts w:hint="eastAsia"/>
        </w:rPr>
        <w:t>。</w:t>
      </w:r>
      <w:r w:rsidRPr="00AB288F">
        <w:rPr>
          <w:rFonts w:hint="eastAsia"/>
        </w:rPr>
        <w:t>研究结果可为</w:t>
      </w:r>
      <w:r>
        <w:rPr>
          <w:rFonts w:hint="eastAsia"/>
        </w:rPr>
        <w:t>*</w:t>
      </w:r>
      <w:r>
        <w:t>**</w:t>
      </w:r>
      <w:r>
        <w:t>的</w:t>
      </w:r>
      <w:r>
        <w:rPr>
          <w:rFonts w:hint="eastAsia"/>
        </w:rPr>
        <w:t>设计和应用</w:t>
      </w:r>
      <w:r w:rsidRPr="00AB288F">
        <w:rPr>
          <w:rFonts w:hint="eastAsia"/>
        </w:rPr>
        <w:t>提供借鉴。</w:t>
      </w:r>
    </w:p>
    <w:p w:rsidR="00C13F1A" w:rsidRPr="00DA4C49" w:rsidRDefault="00C13F1A" w:rsidP="00C13F1A">
      <w:pPr>
        <w:pStyle w:val="0"/>
        <w:spacing w:line="480" w:lineRule="auto"/>
        <w:ind w:firstLine="480"/>
        <w:rPr>
          <w:rFonts w:hint="eastAsia"/>
        </w:rPr>
      </w:pPr>
      <w:r w:rsidRPr="00DA4C49">
        <w:rPr>
          <w:rFonts w:hint="eastAsia"/>
        </w:rPr>
        <w:t>论文研究目标明确、方案合理、结论可信。表明作者具有较扎实的理论基础和较丰富的专业知识，基本具备独立从事科研工作的能力。</w:t>
      </w:r>
    </w:p>
    <w:p w:rsidR="00C13F1A" w:rsidRPr="00DA4C49" w:rsidRDefault="00C13F1A" w:rsidP="00C13F1A">
      <w:pPr>
        <w:pStyle w:val="0"/>
        <w:spacing w:line="480" w:lineRule="auto"/>
        <w:ind w:firstLine="480"/>
        <w:rPr>
          <w:rFonts w:hint="eastAsia"/>
        </w:rPr>
      </w:pPr>
      <w:r w:rsidRPr="00DA4C49">
        <w:rPr>
          <w:rFonts w:hint="eastAsia"/>
        </w:rPr>
        <w:t>答辩过程中，表述清楚，回答问题正确。</w:t>
      </w:r>
    </w:p>
    <w:p w:rsidR="00C13F1A" w:rsidRPr="00DA4C49" w:rsidRDefault="00C13F1A" w:rsidP="00C13F1A">
      <w:pPr>
        <w:pStyle w:val="0"/>
        <w:spacing w:line="480" w:lineRule="auto"/>
        <w:ind w:firstLine="480"/>
        <w:rPr>
          <w:rFonts w:hint="eastAsia"/>
        </w:rPr>
      </w:pPr>
      <w:r w:rsidRPr="00DA4C49">
        <w:rPr>
          <w:rFonts w:hint="eastAsia"/>
        </w:rPr>
        <w:t>经答辩委员会无记名投票，一致通过张建同学的工学硕士学位论文答辩，并建议授予工学硕士学位。</w:t>
      </w:r>
    </w:p>
    <w:p w:rsidR="00C13F1A" w:rsidRPr="00DA4C49" w:rsidRDefault="00C13F1A" w:rsidP="00C13F1A">
      <w:pPr>
        <w:pStyle w:val="0"/>
        <w:spacing w:line="480" w:lineRule="auto"/>
        <w:ind w:firstLine="480"/>
        <w:rPr>
          <w:rFonts w:hint="eastAsia"/>
        </w:rPr>
      </w:pPr>
      <w:r w:rsidRPr="00DA4C49">
        <w:rPr>
          <w:rFonts w:hint="eastAsia"/>
        </w:rPr>
        <w:t>学位论文成绩（优秀，良好，合格，一般）。</w:t>
      </w:r>
    </w:p>
    <w:p w:rsidR="00C13F1A" w:rsidRPr="00DA4C49" w:rsidRDefault="00C13F1A" w:rsidP="00C13F1A">
      <w:pPr>
        <w:pStyle w:val="0"/>
        <w:spacing w:line="480" w:lineRule="auto"/>
        <w:ind w:firstLine="480"/>
        <w:rPr>
          <w:rFonts w:hint="eastAsia"/>
        </w:rPr>
      </w:pPr>
    </w:p>
    <w:p w:rsidR="00C13F1A" w:rsidRDefault="00C13F1A" w:rsidP="00C13F1A">
      <w:pPr>
        <w:pStyle w:val="0"/>
        <w:ind w:firstLine="480"/>
        <w:rPr>
          <w:rFonts w:ascii="Times New Roman" w:hAnsi="Times New Roman" w:cs="Times New Roman" w:hint="eastAsia"/>
          <w:color w:val="000000"/>
          <w:szCs w:val="24"/>
        </w:rPr>
      </w:pPr>
    </w:p>
    <w:p w:rsidR="00C13F1A" w:rsidRDefault="00C13F1A" w:rsidP="00C13F1A">
      <w:pPr>
        <w:pStyle w:val="0"/>
        <w:ind w:firstLine="480"/>
        <w:jc w:val="center"/>
        <w:rPr>
          <w:rFonts w:ascii="Times New Roman" w:hAnsi="Times New Roman" w:cs="Times New Roman" w:hint="eastAsia"/>
          <w:color w:val="000000"/>
          <w:szCs w:val="24"/>
        </w:rPr>
      </w:pP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答辩委员会主席（签字）：</w:t>
      </w:r>
    </w:p>
    <w:p w:rsidR="00C13F1A" w:rsidRPr="00BD30BF" w:rsidRDefault="00C13F1A" w:rsidP="00C13F1A">
      <w:pPr>
        <w:pStyle w:val="0"/>
        <w:ind w:firstLine="480"/>
        <w:jc w:val="center"/>
        <w:rPr>
          <w:rFonts w:ascii="Times New Roman" w:hAnsi="Times New Roman" w:cs="Times New Roman" w:hint="eastAsia"/>
          <w:color w:val="000000"/>
          <w:szCs w:val="24"/>
        </w:rPr>
      </w:pPr>
      <w:r>
        <w:rPr>
          <w:rFonts w:ascii="Times New Roman" w:hAnsi="Times New Roman" w:cs="Times New Roman" w:hint="eastAsia"/>
          <w:color w:val="000000"/>
          <w:szCs w:val="24"/>
        </w:rPr>
        <w:t xml:space="preserve">                        </w:t>
      </w:r>
      <w:r>
        <w:rPr>
          <w:rFonts w:ascii="Times New Roman" w:hAnsi="Times New Roman" w:cs="Times New Roman"/>
          <w:color w:val="000000"/>
          <w:szCs w:val="24"/>
        </w:rPr>
        <w:t>**</w:t>
      </w:r>
      <w:r>
        <w:rPr>
          <w:rFonts w:ascii="Times New Roman" w:hAnsi="Times New Roman" w:cs="Times New Roman" w:hint="eastAsia"/>
          <w:color w:val="000000"/>
          <w:szCs w:val="24"/>
        </w:rPr>
        <w:t>年</w:t>
      </w:r>
      <w:r>
        <w:rPr>
          <w:rFonts w:ascii="Times New Roman" w:hAnsi="Times New Roman" w:cs="Times New Roman" w:hint="eastAsia"/>
          <w:color w:val="000000"/>
          <w:szCs w:val="24"/>
        </w:rPr>
        <w:t>*</w:t>
      </w:r>
      <w:r>
        <w:rPr>
          <w:rFonts w:ascii="Times New Roman" w:hAnsi="Times New Roman" w:cs="Times New Roman"/>
          <w:color w:val="000000"/>
          <w:szCs w:val="24"/>
        </w:rPr>
        <w:t>*</w:t>
      </w:r>
      <w:r>
        <w:rPr>
          <w:rFonts w:ascii="Times New Roman" w:hAnsi="Times New Roman" w:cs="Times New Roman" w:hint="eastAsia"/>
          <w:color w:val="000000"/>
          <w:szCs w:val="24"/>
        </w:rPr>
        <w:t>月</w:t>
      </w:r>
      <w:r>
        <w:rPr>
          <w:rFonts w:ascii="Times New Roman" w:hAnsi="Times New Roman" w:cs="Times New Roman" w:hint="eastAsia"/>
          <w:color w:val="000000"/>
          <w:szCs w:val="24"/>
        </w:rPr>
        <w:t>*</w:t>
      </w:r>
      <w:r>
        <w:rPr>
          <w:rFonts w:ascii="Times New Roman" w:hAnsi="Times New Roman" w:cs="Times New Roman"/>
          <w:color w:val="000000"/>
          <w:szCs w:val="24"/>
        </w:rPr>
        <w:t>*</w:t>
      </w:r>
      <w:r>
        <w:rPr>
          <w:rFonts w:ascii="Times New Roman" w:hAnsi="Times New Roman" w:cs="Times New Roman" w:hint="eastAsia"/>
          <w:color w:val="000000"/>
          <w:szCs w:val="24"/>
        </w:rPr>
        <w:t>日</w:t>
      </w:r>
    </w:p>
    <w:p w:rsidR="00C13F1A" w:rsidRPr="0037115D" w:rsidRDefault="00C13F1A" w:rsidP="00C13F1A"/>
    <w:p w:rsidR="00C13F1A" w:rsidRPr="00B46B3D" w:rsidRDefault="00C13F1A" w:rsidP="00C13F1A">
      <w:pPr>
        <w:ind w:firstLineChars="200" w:firstLine="420"/>
        <w:rPr>
          <w:rFonts w:hint="eastAsia"/>
        </w:rPr>
      </w:pPr>
    </w:p>
    <w:p w:rsidR="00C13F1A" w:rsidRDefault="00C13F1A" w:rsidP="003D48DD">
      <w:pPr>
        <w:pStyle w:val="default"/>
        <w:shd w:val="clear" w:color="auto" w:fill="F3F3F3"/>
        <w:spacing w:before="0" w:beforeAutospacing="0" w:after="0" w:afterAutospacing="0" w:line="315" w:lineRule="atLeast"/>
        <w:ind w:firstLine="645"/>
        <w:rPr>
          <w:rFonts w:ascii="仿宋" w:eastAsia="仿宋" w:hAnsi="仿宋" w:hint="eastAsia"/>
          <w:color w:val="000000"/>
          <w:sz w:val="32"/>
          <w:szCs w:val="32"/>
          <w:bdr w:val="none" w:sz="0" w:space="0" w:color="auto" w:frame="1"/>
        </w:rPr>
      </w:pPr>
    </w:p>
    <w:sectPr w:rsidR="00C13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98" w:rsidRDefault="007A0D98" w:rsidP="007A0D98">
      <w:r>
        <w:separator/>
      </w:r>
    </w:p>
  </w:endnote>
  <w:endnote w:type="continuationSeparator" w:id="0">
    <w:p w:rsidR="007A0D98" w:rsidRDefault="007A0D98" w:rsidP="007A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98" w:rsidRDefault="007A0D98" w:rsidP="007A0D98">
      <w:r>
        <w:separator/>
      </w:r>
    </w:p>
  </w:footnote>
  <w:footnote w:type="continuationSeparator" w:id="0">
    <w:p w:rsidR="007A0D98" w:rsidRDefault="007A0D98" w:rsidP="007A0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DD"/>
    <w:rsid w:val="00036E39"/>
    <w:rsid w:val="003B717F"/>
    <w:rsid w:val="003D48DD"/>
    <w:rsid w:val="004416B1"/>
    <w:rsid w:val="00591CD4"/>
    <w:rsid w:val="007A0D98"/>
    <w:rsid w:val="00B128DB"/>
    <w:rsid w:val="00C13F1A"/>
    <w:rsid w:val="00FE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8B17D80-A42E-42BF-BE8E-677D1FE9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3D48DD"/>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7A0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0D98"/>
    <w:rPr>
      <w:sz w:val="18"/>
      <w:szCs w:val="18"/>
    </w:rPr>
  </w:style>
  <w:style w:type="paragraph" w:styleId="a4">
    <w:name w:val="footer"/>
    <w:basedOn w:val="a"/>
    <w:link w:val="Char0"/>
    <w:uiPriority w:val="99"/>
    <w:unhideWhenUsed/>
    <w:rsid w:val="007A0D98"/>
    <w:pPr>
      <w:tabs>
        <w:tab w:val="center" w:pos="4153"/>
        <w:tab w:val="right" w:pos="8306"/>
      </w:tabs>
      <w:snapToGrid w:val="0"/>
      <w:jc w:val="left"/>
    </w:pPr>
    <w:rPr>
      <w:sz w:val="18"/>
      <w:szCs w:val="18"/>
    </w:rPr>
  </w:style>
  <w:style w:type="character" w:customStyle="1" w:styleId="Char0">
    <w:name w:val="页脚 Char"/>
    <w:basedOn w:val="a0"/>
    <w:link w:val="a4"/>
    <w:uiPriority w:val="99"/>
    <w:rsid w:val="007A0D98"/>
    <w:rPr>
      <w:sz w:val="18"/>
      <w:szCs w:val="18"/>
    </w:rPr>
  </w:style>
  <w:style w:type="paragraph" w:customStyle="1" w:styleId="0">
    <w:name w:val="样式0"/>
    <w:basedOn w:val="a"/>
    <w:rsid w:val="00C13F1A"/>
    <w:pPr>
      <w:spacing w:line="400" w:lineRule="exact"/>
      <w:ind w:firstLineChars="200" w:firstLine="200"/>
    </w:pPr>
    <w:rPr>
      <w:rFonts w:ascii="Calibri" w:eastAsia="宋体" w:hAnsi="Calibri"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0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616</Characters>
  <Application>Microsoft Office Word</Application>
  <DocSecurity>0</DocSecurity>
  <Lines>5</Lines>
  <Paragraphs>1</Paragraphs>
  <ScaleCrop>false</ScaleCrop>
  <Company>Win10NeT.COM</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Lin LIU</cp:lastModifiedBy>
  <cp:revision>2</cp:revision>
  <dcterms:created xsi:type="dcterms:W3CDTF">2017-05-16T00:38:00Z</dcterms:created>
  <dcterms:modified xsi:type="dcterms:W3CDTF">2017-05-16T00:38:00Z</dcterms:modified>
</cp:coreProperties>
</file>